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i w:val="1"/>
        </w:rPr>
      </w:pPr>
      <w:r w:rsidDel="00000000" w:rsidR="00000000" w:rsidRPr="00000000">
        <w:rPr>
          <w:i w:val="1"/>
          <w:rtl w:val="0"/>
        </w:rPr>
        <w:t xml:space="preserve">Wat duidelijk moet worden:</w:t>
      </w:r>
    </w:p>
    <w:p w:rsidR="00000000" w:rsidDel="00000000" w:rsidP="00000000" w:rsidRDefault="00000000" w:rsidRPr="00000000" w14:paraId="00000001">
      <w:pPr>
        <w:contextualSpacing w:val="0"/>
        <w:rPr>
          <w:i w:val="1"/>
        </w:rPr>
      </w:pPr>
      <w:r w:rsidDel="00000000" w:rsidR="00000000" w:rsidRPr="00000000">
        <w:rPr>
          <w:i w:val="1"/>
          <w:rtl w:val="0"/>
        </w:rPr>
        <w:t xml:space="preserve">-hoeveel kinderen?</w:t>
      </w:r>
    </w:p>
    <w:p w:rsidR="00000000" w:rsidDel="00000000" w:rsidP="00000000" w:rsidRDefault="00000000" w:rsidRPr="00000000" w14:paraId="00000002">
      <w:pPr>
        <w:contextualSpacing w:val="0"/>
        <w:rPr>
          <w:i w:val="1"/>
        </w:rPr>
      </w:pPr>
      <w:r w:rsidDel="00000000" w:rsidR="00000000" w:rsidRPr="00000000">
        <w:rPr>
          <w:i w:val="1"/>
          <w:rtl w:val="0"/>
        </w:rPr>
        <w:t xml:space="preserve">-welke leeftijd?</w:t>
      </w:r>
    </w:p>
    <w:p w:rsidR="00000000" w:rsidDel="00000000" w:rsidP="00000000" w:rsidRDefault="00000000" w:rsidRPr="00000000" w14:paraId="00000003">
      <w:pPr>
        <w:contextualSpacing w:val="0"/>
        <w:rPr>
          <w:i w:val="1"/>
        </w:rPr>
      </w:pPr>
      <w:r w:rsidDel="00000000" w:rsidR="00000000" w:rsidRPr="00000000">
        <w:rPr>
          <w:i w:val="1"/>
          <w:rtl w:val="0"/>
        </w:rPr>
        <w:t xml:space="preserve">-wat zijn de beperkingen?</w:t>
      </w:r>
    </w:p>
    <w:p w:rsidR="00000000" w:rsidDel="00000000" w:rsidP="00000000" w:rsidRDefault="00000000" w:rsidRPr="00000000" w14:paraId="00000004">
      <w:pPr>
        <w:contextualSpacing w:val="0"/>
        <w:rPr>
          <w:i w:val="1"/>
        </w:rPr>
      </w:pPr>
      <w:r w:rsidDel="00000000" w:rsidR="00000000" w:rsidRPr="00000000">
        <w:rPr>
          <w:i w:val="1"/>
          <w:rtl w:val="0"/>
        </w:rPr>
        <w:t xml:space="preserve">-wanneer/waar?</w:t>
      </w:r>
    </w:p>
    <w:p w:rsidR="00000000" w:rsidDel="00000000" w:rsidP="00000000" w:rsidRDefault="00000000" w:rsidRPr="00000000" w14:paraId="00000005">
      <w:pPr>
        <w:contextualSpacing w:val="0"/>
        <w:rPr>
          <w:i w:val="1"/>
        </w:rPr>
      </w:pPr>
      <w:r w:rsidDel="00000000" w:rsidR="00000000" w:rsidRPr="00000000">
        <w:rPr>
          <w:i w:val="1"/>
          <w:rtl w:val="0"/>
        </w:rPr>
        <w:t xml:space="preserve">-wat zelf regelen? (bijv. ballen)</w:t>
      </w:r>
    </w:p>
    <w:p w:rsidR="00000000" w:rsidDel="00000000" w:rsidP="00000000" w:rsidRDefault="00000000" w:rsidRPr="00000000" w14:paraId="00000006">
      <w:pPr>
        <w:contextualSpacing w:val="0"/>
        <w:rPr>
          <w:i w:val="1"/>
        </w:rPr>
      </w:pPr>
      <w:r w:rsidDel="00000000" w:rsidR="00000000" w:rsidRPr="00000000">
        <w:rPr>
          <w:i w:val="1"/>
          <w:rtl w:val="0"/>
        </w:rPr>
        <w:t xml:space="preserve">-verder dingen waar we rekening mee moeten houden?</w:t>
        <w:br w:type="textWrapping"/>
        <w:t xml:space="preserve">-geld/kosten? </w:t>
      </w:r>
    </w:p>
    <w:p w:rsidR="00000000" w:rsidDel="00000000" w:rsidP="00000000" w:rsidRDefault="00000000" w:rsidRPr="00000000" w14:paraId="00000007">
      <w:pPr>
        <w:contextualSpacing w:val="0"/>
        <w:rPr>
          <w:i w:val="1"/>
        </w:rPr>
      </w:pPr>
      <w:r w:rsidDel="00000000" w:rsidR="00000000" w:rsidRPr="00000000">
        <w:rPr>
          <w:i w:val="1"/>
          <w:rtl w:val="0"/>
        </w:rPr>
        <w:t xml:space="preserve">-eten in kantine met z'n allen maken (bijv. smoothies) </w:t>
      </w:r>
    </w:p>
    <w:p w:rsidR="00000000" w:rsidDel="00000000" w:rsidP="00000000" w:rsidRDefault="00000000" w:rsidRPr="00000000" w14:paraId="00000008">
      <w:pPr>
        <w:contextualSpacing w:val="0"/>
        <w:rPr/>
      </w:pPr>
      <w:r w:rsidDel="00000000" w:rsidR="00000000" w:rsidRPr="00000000">
        <w:rPr>
          <w:rtl w:val="0"/>
        </w:rPr>
      </w:r>
    </w:p>
    <w:p w:rsidR="00000000" w:rsidDel="00000000" w:rsidP="00000000" w:rsidRDefault="00000000" w:rsidRPr="00000000" w14:paraId="00000009">
      <w:pPr>
        <w:contextualSpacing w:val="0"/>
        <w:rPr/>
      </w:pPr>
      <w:r w:rsidDel="00000000" w:rsidR="00000000" w:rsidRPr="00000000">
        <w:rPr>
          <w:rtl w:val="0"/>
        </w:rPr>
      </w:r>
    </w:p>
    <w:p w:rsidR="00000000" w:rsidDel="00000000" w:rsidP="00000000" w:rsidRDefault="00000000" w:rsidRPr="00000000" w14:paraId="0000000A">
      <w:pPr>
        <w:contextualSpacing w:val="0"/>
        <w:rPr/>
      </w:pPr>
      <w:r w:rsidDel="00000000" w:rsidR="00000000" w:rsidRPr="00000000">
        <w:rPr>
          <w:rtl w:val="0"/>
        </w:rPr>
      </w:r>
    </w:p>
    <w:p w:rsidR="00000000" w:rsidDel="00000000" w:rsidP="00000000" w:rsidRDefault="00000000" w:rsidRPr="00000000" w14:paraId="0000000B">
      <w:pPr>
        <w:contextualSpacing w:val="0"/>
        <w:rPr/>
      </w:pPr>
      <w:r w:rsidDel="00000000" w:rsidR="00000000" w:rsidRPr="00000000">
        <w:rPr>
          <w:rtl w:val="0"/>
        </w:rPr>
        <w:t xml:space="preserve">Toen we daar aankwamen, was Rianne (de contactpersoon) bezig met een gymles. Daar hebben we eventjes gekeken, de zaal bekeken en wat door de school rondgelopen. Er is een gymzaal en een speelzaal die we zouden kunnen en mogen gebruiken. </w:t>
      </w:r>
    </w:p>
    <w:p w:rsidR="00000000" w:rsidDel="00000000" w:rsidP="00000000" w:rsidRDefault="00000000" w:rsidRPr="00000000" w14:paraId="0000000C">
      <w:pPr>
        <w:contextualSpacing w:val="0"/>
        <w:rPr/>
      </w:pPr>
      <w:r w:rsidDel="00000000" w:rsidR="00000000" w:rsidRPr="00000000">
        <w:rPr>
          <w:rtl w:val="0"/>
        </w:rPr>
        <w:t xml:space="preserve">Rianne kwam met het voorstel om in blokken te gaan werken. Blok 1 met kinderen van 8/9 jaar oud, blok 2 van 10/11/12, blok 3 ook weer ouder, maar mentaal jonger/dommer. Zo krijgen we dus 60 verschillende kinderen, maar niet tegelijk. Als we zorgen voor minimaal 4 onderdelen, zijn er per onderdeel dus maximaal 5 kinderen. Doen we meer onderdelen, hebben we kleinere groepen. </w:t>
      </w:r>
    </w:p>
    <w:p w:rsidR="00000000" w:rsidDel="00000000" w:rsidP="00000000" w:rsidRDefault="00000000" w:rsidRPr="00000000" w14:paraId="0000000D">
      <w:pPr>
        <w:contextualSpacing w:val="0"/>
        <w:rPr/>
      </w:pPr>
      <w:r w:rsidDel="00000000" w:rsidR="00000000" w:rsidRPr="00000000">
        <w:rPr>
          <w:rtl w:val="0"/>
        </w:rPr>
        <w:t xml:space="preserve">Ze had begrepen dat het evenement al in oktober gehouden moest worden. Dus het is voorlopig gepland op 20 oktober 2017. In die week is het ook Kinderboekenweek, met als thema griezel. Kunnen we natuurlijk ook wat mee doen.</w:t>
      </w:r>
    </w:p>
    <w:p w:rsidR="00000000" w:rsidDel="00000000" w:rsidP="00000000" w:rsidRDefault="00000000" w:rsidRPr="00000000" w14:paraId="0000000E">
      <w:pPr>
        <w:contextualSpacing w:val="0"/>
        <w:rPr/>
      </w:pPr>
      <w:r w:rsidDel="00000000" w:rsidR="00000000" w:rsidRPr="00000000">
        <w:rPr>
          <w:rtl w:val="0"/>
        </w:rPr>
        <w:t xml:space="preserve">We moeten dus zorgen dat we genoeg aanbieden en rekening houden met het niveau van de kinderen. Het moet geen gewone gymles worden, dus we moeten echt iets bijzonders neer gaan zetten.</w:t>
      </w:r>
    </w:p>
    <w:p w:rsidR="00000000" w:rsidDel="00000000" w:rsidP="00000000" w:rsidRDefault="00000000" w:rsidRPr="00000000" w14:paraId="0000000F">
      <w:pPr>
        <w:contextualSpacing w:val="0"/>
        <w:rPr/>
      </w:pPr>
      <w:r w:rsidDel="00000000" w:rsidR="00000000" w:rsidRPr="00000000">
        <w:rPr>
          <w:rtl w:val="0"/>
        </w:rPr>
        <w:t xml:space="preserve">We hebben ook nog een uurtje geholpen bij de gymles. Beetje rondgelopen bij verschillende onderdelen, wat geholpen en gespeeld met die kinderen. Zodat we alvast een goed beeld kregen van de kinderen en de kinderen alvast kennis konden maken met ons. </w:t>
      </w:r>
    </w:p>
    <w:p w:rsidR="00000000" w:rsidDel="00000000" w:rsidP="00000000" w:rsidRDefault="00000000" w:rsidRPr="00000000" w14:paraId="00000010">
      <w:pPr>
        <w:contextualSpacing w:val="0"/>
        <w:rPr/>
      </w:pPr>
      <w:r w:rsidDel="00000000" w:rsidR="00000000" w:rsidRPr="00000000">
        <w:rPr>
          <w:rtl w:val="0"/>
        </w:rPr>
        <w:t xml:space="preserve">Iedere groep heeft begeleiders, die zullen tijdens het evenement ook aanwezig zijn, als extra begeleiding. </w:t>
      </w:r>
    </w:p>
    <w:p w:rsidR="00000000" w:rsidDel="00000000" w:rsidP="00000000" w:rsidRDefault="00000000" w:rsidRPr="00000000" w14:paraId="00000011">
      <w:pPr>
        <w:contextualSpacing w:val="0"/>
        <w:rPr/>
      </w:pPr>
      <w:r w:rsidDel="00000000" w:rsidR="00000000" w:rsidRPr="00000000">
        <w:rPr>
          <w:rtl w:val="0"/>
        </w:rPr>
      </w:r>
    </w:p>
    <w:sectPr>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